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1F" w:rsidRPr="00070072" w:rsidRDefault="0015641F">
      <w:pPr>
        <w:rPr>
          <w:sz w:val="20"/>
        </w:rPr>
      </w:pPr>
    </w:p>
    <w:tbl>
      <w:tblPr>
        <w:tblpPr w:leftFromText="180" w:rightFromText="180" w:vertAnchor="text" w:horzAnchor="margin" w:tblpY="-33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CC6215" w:rsidTr="00070072">
        <w:trPr>
          <w:trHeight w:val="993"/>
        </w:trPr>
        <w:tc>
          <w:tcPr>
            <w:tcW w:w="3686" w:type="dxa"/>
          </w:tcPr>
          <w:p w:rsidR="00CC6215" w:rsidRDefault="00A42775" w:rsidP="006A59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DC47E3">
              <w:rPr>
                <w:b/>
                <w:sz w:val="22"/>
              </w:rPr>
              <w:t xml:space="preserve"> </w:t>
            </w:r>
            <w:r w:rsidR="009A5659"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 xml:space="preserve">униципального образования </w:t>
            </w:r>
            <w:r w:rsidR="00070072">
              <w:rPr>
                <w:b/>
                <w:sz w:val="22"/>
              </w:rPr>
              <w:t>«</w:t>
            </w:r>
            <w:r w:rsidR="00CC6215">
              <w:rPr>
                <w:b/>
                <w:sz w:val="22"/>
              </w:rPr>
              <w:t>Город Майкоп</w:t>
            </w:r>
            <w:r w:rsidR="00070072">
              <w:rPr>
                <w:b/>
                <w:sz w:val="22"/>
              </w:rPr>
              <w:t>»</w:t>
            </w:r>
          </w:p>
          <w:p w:rsidR="00CC6215" w:rsidRDefault="00CC6215" w:rsidP="006A598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C6215" w:rsidRDefault="00CC6215" w:rsidP="00CC6215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5A79CE" w:rsidP="00CC621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9BC7827" wp14:editId="5E5A4476">
                  <wp:extent cx="653415" cy="795655"/>
                  <wp:effectExtent l="0" t="0" r="0" b="444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15" w:rsidRDefault="00CC6215" w:rsidP="00CC6215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CC6215" w:rsidRDefault="00CC6215" w:rsidP="00CC621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FC3B26" w:rsidRDefault="00A42775" w:rsidP="00CC621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униципальнэ</w:t>
            </w:r>
            <w:proofErr w:type="spellEnd"/>
            <w:r w:rsidR="00CC6215">
              <w:rPr>
                <w:b/>
                <w:sz w:val="22"/>
              </w:rPr>
              <w:t xml:space="preserve"> </w:t>
            </w:r>
            <w:proofErr w:type="spellStart"/>
            <w:r w:rsidR="00CC6215">
              <w:rPr>
                <w:b/>
                <w:sz w:val="22"/>
              </w:rPr>
              <w:t>образ</w:t>
            </w:r>
            <w:r>
              <w:rPr>
                <w:b/>
                <w:sz w:val="22"/>
              </w:rPr>
              <w:t>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CC6215" w:rsidRDefault="00070072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 w:rsidR="00A42775">
              <w:rPr>
                <w:b/>
                <w:sz w:val="22"/>
              </w:rPr>
              <w:t>Къалэу</w:t>
            </w:r>
            <w:proofErr w:type="spellEnd"/>
            <w:r w:rsidR="00A42775">
              <w:rPr>
                <w:b/>
                <w:sz w:val="22"/>
              </w:rPr>
              <w:t xml:space="preserve"> </w:t>
            </w:r>
            <w:proofErr w:type="spellStart"/>
            <w:r w:rsidR="00A42775"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>»</w:t>
            </w:r>
            <w:r w:rsidR="00A42775">
              <w:rPr>
                <w:b/>
                <w:sz w:val="22"/>
              </w:rPr>
              <w:t xml:space="preserve"> </w:t>
            </w:r>
          </w:p>
          <w:p w:rsidR="00A42775" w:rsidRDefault="00A42775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CC6215" w:rsidRDefault="00CC6215" w:rsidP="00CC6215">
            <w:pPr>
              <w:jc w:val="center"/>
              <w:rPr>
                <w:b/>
                <w:sz w:val="22"/>
              </w:rPr>
            </w:pPr>
          </w:p>
          <w:p w:rsidR="00CC6215" w:rsidRDefault="00CC6215" w:rsidP="00CC6215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5010A" w:rsidRDefault="0015010A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070072" w:rsidRDefault="0015010A">
      <w:pPr>
        <w:jc w:val="center"/>
        <w:rPr>
          <w:sz w:val="20"/>
        </w:rPr>
      </w:pPr>
    </w:p>
    <w:p w:rsidR="00475E57" w:rsidRPr="000C23FF" w:rsidRDefault="00475E57" w:rsidP="00475E57">
      <w:pPr>
        <w:jc w:val="center"/>
      </w:pPr>
      <w:r>
        <w:t>о</w:t>
      </w:r>
      <w:r w:rsidRPr="000C23FF">
        <w:t>т</w:t>
      </w:r>
      <w:r>
        <w:t xml:space="preserve"> </w:t>
      </w:r>
      <w:r w:rsidR="00C57F58">
        <w:rPr>
          <w:i/>
          <w:szCs w:val="28"/>
          <w:u w:val="single"/>
        </w:rPr>
        <w:t>18.12.2019   № 1578</w:t>
      </w:r>
      <w:bookmarkStart w:id="0" w:name="_GoBack"/>
      <w:bookmarkEnd w:id="0"/>
    </w:p>
    <w:p w:rsidR="00475E57" w:rsidRDefault="00475E57" w:rsidP="00475E57">
      <w:pPr>
        <w:jc w:val="center"/>
      </w:pPr>
      <w:r>
        <w:t>г. Майкоп</w:t>
      </w:r>
    </w:p>
    <w:p w:rsidR="00B24734" w:rsidRDefault="00B24734" w:rsidP="00475E57">
      <w:pPr>
        <w:jc w:val="center"/>
        <w:rPr>
          <w:szCs w:val="28"/>
        </w:rPr>
      </w:pPr>
    </w:p>
    <w:p w:rsidR="008B65E5" w:rsidRDefault="008B65E5" w:rsidP="00AC5B7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внесении изменений в постановление Администрации муниципального образования «Город Майкоп» от 27.03.2019 № 402</w:t>
      </w:r>
    </w:p>
    <w:p w:rsidR="00AC5B71" w:rsidRPr="00B17686" w:rsidRDefault="00F86E1D" w:rsidP="00AC5B71">
      <w:pPr>
        <w:jc w:val="center"/>
        <w:rPr>
          <w:b/>
          <w:color w:val="FF0000"/>
          <w:szCs w:val="28"/>
        </w:rPr>
      </w:pPr>
      <w:r>
        <w:rPr>
          <w:b/>
          <w:color w:val="000000"/>
          <w:szCs w:val="28"/>
        </w:rPr>
        <w:t>«</w:t>
      </w:r>
      <w:r w:rsidR="00AC5B71" w:rsidRPr="00511C3A">
        <w:rPr>
          <w:b/>
          <w:color w:val="000000"/>
          <w:szCs w:val="28"/>
        </w:rPr>
        <w:t xml:space="preserve">О порядке проведения проверки инвестиционных проектов, финансирование которых планируется осуществлять полностью или частично за счет средств бюджета муниципального образования «Город Майкоп», на предмет эффективности использования направляемых на капитальные вложения бюджетных средств </w:t>
      </w:r>
      <w:r w:rsidR="00AC5B71" w:rsidRPr="00851C6C">
        <w:rPr>
          <w:b/>
          <w:color w:val="000000"/>
          <w:szCs w:val="28"/>
        </w:rPr>
        <w:t>и</w:t>
      </w:r>
      <w:r w:rsidR="00AC5B71" w:rsidRPr="00511C3A">
        <w:rPr>
          <w:b/>
          <w:color w:val="000000"/>
          <w:szCs w:val="28"/>
          <w:highlight w:val="yellow"/>
        </w:rPr>
        <w:t xml:space="preserve"> </w:t>
      </w:r>
      <w:hyperlink w:anchor="sub_2000" w:history="1">
        <w:r w:rsidR="00AC5B71" w:rsidRPr="00B17686">
          <w:rPr>
            <w:rStyle w:val="a8"/>
            <w:b/>
            <w:color w:val="auto"/>
            <w:szCs w:val="28"/>
          </w:rPr>
          <w:t>методике</w:t>
        </w:r>
      </w:hyperlink>
      <w:r w:rsidR="00AC5B71" w:rsidRPr="00B17686">
        <w:rPr>
          <w:b/>
          <w:szCs w:val="28"/>
        </w:rPr>
        <w:t xml:space="preserve"> оценки эффективности использования средств бюджета муниципального образования «Город Майкоп»</w:t>
      </w:r>
      <w:r w:rsidR="00AC5B71" w:rsidRPr="00B17686">
        <w:rPr>
          <w:b/>
          <w:color w:val="000000"/>
          <w:szCs w:val="28"/>
        </w:rPr>
        <w:t xml:space="preserve">  </w:t>
      </w:r>
    </w:p>
    <w:p w:rsidR="00B24734" w:rsidRPr="00B17686" w:rsidRDefault="00B24734" w:rsidP="00AC5B71">
      <w:pPr>
        <w:jc w:val="both"/>
        <w:rPr>
          <w:b/>
        </w:rPr>
      </w:pPr>
    </w:p>
    <w:p w:rsidR="00AC5B71" w:rsidRPr="00B17686" w:rsidRDefault="000A6BCF" w:rsidP="00AC5B71">
      <w:pPr>
        <w:ind w:firstLine="709"/>
        <w:jc w:val="both"/>
        <w:rPr>
          <w:szCs w:val="28"/>
        </w:rPr>
      </w:pPr>
      <w:r w:rsidRPr="000A6BCF">
        <w:rPr>
          <w:szCs w:val="28"/>
        </w:rPr>
        <w:t xml:space="preserve">В </w:t>
      </w:r>
      <w:r w:rsidR="008B65E5">
        <w:rPr>
          <w:szCs w:val="28"/>
        </w:rPr>
        <w:t xml:space="preserve">связи с организационно-штатными </w:t>
      </w:r>
      <w:proofErr w:type="gramStart"/>
      <w:r w:rsidR="008B65E5">
        <w:rPr>
          <w:szCs w:val="28"/>
        </w:rPr>
        <w:t>изменениями</w:t>
      </w:r>
      <w:r>
        <w:rPr>
          <w:szCs w:val="28"/>
        </w:rPr>
        <w:t>,</w:t>
      </w:r>
      <w:r w:rsidR="00F86E1D">
        <w:rPr>
          <w:szCs w:val="28"/>
        </w:rPr>
        <w:t xml:space="preserve"> </w:t>
      </w:r>
      <w:r w:rsidR="006A5982">
        <w:rPr>
          <w:szCs w:val="28"/>
        </w:rPr>
        <w:t xml:space="preserve">  </w:t>
      </w:r>
      <w:proofErr w:type="gramEnd"/>
      <w:r w:rsidR="006A5982">
        <w:rPr>
          <w:szCs w:val="28"/>
        </w:rPr>
        <w:t xml:space="preserve">                                                 </w:t>
      </w:r>
      <w:r>
        <w:rPr>
          <w:szCs w:val="28"/>
        </w:rPr>
        <w:t>п о с т а н о в л я ю</w:t>
      </w:r>
      <w:r w:rsidR="00AC5B71" w:rsidRPr="00B17686">
        <w:rPr>
          <w:szCs w:val="28"/>
        </w:rPr>
        <w:t>:</w:t>
      </w:r>
    </w:p>
    <w:p w:rsidR="00AC5B71" w:rsidRPr="00B17686" w:rsidRDefault="00AC5B71" w:rsidP="00AC5B71">
      <w:pPr>
        <w:ind w:firstLine="709"/>
        <w:jc w:val="both"/>
        <w:rPr>
          <w:szCs w:val="28"/>
        </w:rPr>
      </w:pPr>
      <w:bookmarkStart w:id="1" w:name="sub_1"/>
      <w:r w:rsidRPr="00B17686">
        <w:rPr>
          <w:szCs w:val="28"/>
        </w:rPr>
        <w:t xml:space="preserve">1. </w:t>
      </w:r>
      <w:r w:rsidR="008B65E5">
        <w:rPr>
          <w:szCs w:val="28"/>
        </w:rPr>
        <w:t>Внести изменения в постановление Администрации муниципального образования «Город Майко</w:t>
      </w:r>
      <w:r w:rsidR="0097349D">
        <w:rPr>
          <w:szCs w:val="28"/>
        </w:rPr>
        <w:t>п</w:t>
      </w:r>
      <w:r w:rsidR="008B65E5">
        <w:rPr>
          <w:szCs w:val="28"/>
        </w:rPr>
        <w:t>» от 27.03.2019 № 402</w:t>
      </w:r>
      <w:bookmarkEnd w:id="1"/>
      <w:r w:rsidR="008B65E5">
        <w:rPr>
          <w:szCs w:val="28"/>
        </w:rPr>
        <w:t xml:space="preserve"> «О</w:t>
      </w:r>
      <w:r w:rsidRPr="00B17686">
        <w:rPr>
          <w:szCs w:val="28"/>
        </w:rPr>
        <w:t xml:space="preserve"> </w:t>
      </w:r>
      <w:hyperlink w:anchor="sub_1000" w:history="1">
        <w:r w:rsidRPr="00B17686">
          <w:rPr>
            <w:rStyle w:val="a8"/>
            <w:color w:val="auto"/>
            <w:szCs w:val="28"/>
          </w:rPr>
          <w:t>порядк</w:t>
        </w:r>
      </w:hyperlink>
      <w:r w:rsidR="005715D2">
        <w:rPr>
          <w:rStyle w:val="a8"/>
          <w:color w:val="auto"/>
          <w:szCs w:val="28"/>
        </w:rPr>
        <w:t>е</w:t>
      </w:r>
      <w:r w:rsidRPr="00B17686">
        <w:rPr>
          <w:szCs w:val="28"/>
        </w:rPr>
        <w:t xml:space="preserve"> проведения проверки инвестиционных проектов, </w:t>
      </w:r>
      <w:r w:rsidRPr="00B17686">
        <w:rPr>
          <w:color w:val="000000"/>
          <w:szCs w:val="28"/>
        </w:rPr>
        <w:t>финансирование которых планируется осуществлять полностью или частично за счет средств бюджета муниципального образования «Город Майкоп», на предмет эффективности использования направляемых на капитальные вложения бюджетных средств</w:t>
      </w:r>
      <w:r w:rsidR="00B24734">
        <w:rPr>
          <w:color w:val="000000"/>
          <w:szCs w:val="28"/>
        </w:rPr>
        <w:t xml:space="preserve"> и методике оценки эффективности использования средств бюджета муниципаль</w:t>
      </w:r>
      <w:r w:rsidR="0060273B">
        <w:rPr>
          <w:color w:val="000000"/>
          <w:szCs w:val="28"/>
        </w:rPr>
        <w:t>ного образования «Город Майкоп»</w:t>
      </w:r>
      <w:r w:rsidR="00B24734">
        <w:rPr>
          <w:color w:val="000000"/>
          <w:szCs w:val="28"/>
        </w:rPr>
        <w:t xml:space="preserve">, </w:t>
      </w:r>
      <w:r w:rsidR="008B65E5">
        <w:rPr>
          <w:szCs w:val="28"/>
        </w:rPr>
        <w:t xml:space="preserve">изложив Порядок </w:t>
      </w:r>
      <w:r w:rsidR="00497C1C" w:rsidRPr="00B17686">
        <w:rPr>
          <w:szCs w:val="28"/>
        </w:rPr>
        <w:t xml:space="preserve">проведения проверки инвестиционных проектов, </w:t>
      </w:r>
      <w:r w:rsidR="00497C1C" w:rsidRPr="00B17686">
        <w:rPr>
          <w:color w:val="000000"/>
          <w:szCs w:val="28"/>
        </w:rPr>
        <w:t>финансирование которых планируется осуществлять полностью или частично за счет средств бюджета муниципального образования «Город Майкоп», на предмет эффективности использования направляемых на капитальные вложения бюджетных средств</w:t>
      </w:r>
      <w:r w:rsidR="00497C1C">
        <w:rPr>
          <w:color w:val="000000"/>
          <w:szCs w:val="28"/>
        </w:rPr>
        <w:t xml:space="preserve"> </w:t>
      </w:r>
      <w:r w:rsidR="00663FC8">
        <w:rPr>
          <w:color w:val="000000"/>
          <w:szCs w:val="28"/>
        </w:rPr>
        <w:t>в новой редакции (прилагается).</w:t>
      </w:r>
    </w:p>
    <w:p w:rsidR="00AC5B71" w:rsidRDefault="00663FC8" w:rsidP="00AC5B7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C5B71" w:rsidRPr="00070072">
        <w:rPr>
          <w:szCs w:val="28"/>
        </w:rPr>
        <w:t xml:space="preserve">. Опубликовать настоящее постановление в газете </w:t>
      </w:r>
      <w:r w:rsidR="00AC5B71">
        <w:rPr>
          <w:szCs w:val="28"/>
        </w:rPr>
        <w:t>«</w:t>
      </w:r>
      <w:r w:rsidR="00AC5B71" w:rsidRPr="00070072">
        <w:rPr>
          <w:szCs w:val="28"/>
        </w:rPr>
        <w:t>Майкопские новости</w:t>
      </w:r>
      <w:r w:rsidR="00AC5B71">
        <w:rPr>
          <w:szCs w:val="28"/>
        </w:rPr>
        <w:t>»</w:t>
      </w:r>
      <w:r w:rsidR="00AC5B71" w:rsidRPr="00070072">
        <w:rPr>
          <w:szCs w:val="28"/>
        </w:rPr>
        <w:t xml:space="preserve"> и разме</w:t>
      </w:r>
      <w:r w:rsidR="00AC5B71">
        <w:rPr>
          <w:szCs w:val="28"/>
        </w:rPr>
        <w:t>стить на официальном сайте Администрации муниципального образования «Город Майкоп».</w:t>
      </w:r>
    </w:p>
    <w:p w:rsidR="00AC5B71" w:rsidRDefault="00663FC8" w:rsidP="00AC5B7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C5B71">
        <w:rPr>
          <w:szCs w:val="28"/>
        </w:rPr>
        <w:t>. Н</w:t>
      </w:r>
      <w:r w:rsidR="00AC5B71" w:rsidRPr="009B78A4">
        <w:rPr>
          <w:szCs w:val="28"/>
        </w:rPr>
        <w:t>астоящее постановление</w:t>
      </w:r>
      <w:r w:rsidR="00AC5B71">
        <w:rPr>
          <w:szCs w:val="28"/>
        </w:rPr>
        <w:t xml:space="preserve"> вступает в силу со дня его официального опубликования.</w:t>
      </w:r>
    </w:p>
    <w:p w:rsidR="002F152E" w:rsidRDefault="002F152E" w:rsidP="00F211F0">
      <w:pPr>
        <w:jc w:val="both"/>
        <w:rPr>
          <w:szCs w:val="28"/>
        </w:rPr>
      </w:pPr>
    </w:p>
    <w:p w:rsidR="00F211F0" w:rsidRDefault="00F211F0" w:rsidP="00F211F0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F211F0" w:rsidRDefault="006A5982" w:rsidP="00F211F0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4657725</wp:posOffset>
            </wp:positionH>
            <wp:positionV relativeFrom="margin">
              <wp:posOffset>9254490</wp:posOffset>
            </wp:positionV>
            <wp:extent cx="1211580" cy="375424"/>
            <wp:effectExtent l="0" t="0" r="7620" b="571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37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9C0">
        <w:rPr>
          <w:szCs w:val="28"/>
        </w:rPr>
        <w:t>«</w:t>
      </w:r>
      <w:r w:rsidR="00F211F0">
        <w:rPr>
          <w:szCs w:val="28"/>
        </w:rPr>
        <w:t xml:space="preserve">Город </w:t>
      </w:r>
      <w:proofErr w:type="gramStart"/>
      <w:r w:rsidR="00F211F0">
        <w:rPr>
          <w:szCs w:val="28"/>
        </w:rPr>
        <w:t>Майкоп</w:t>
      </w:r>
      <w:r w:rsidR="00070072">
        <w:rPr>
          <w:szCs w:val="28"/>
        </w:rPr>
        <w:t>»</w:t>
      </w:r>
      <w:r w:rsidR="00F211F0">
        <w:rPr>
          <w:szCs w:val="28"/>
        </w:rPr>
        <w:t xml:space="preserve">   </w:t>
      </w:r>
      <w:proofErr w:type="gramEnd"/>
      <w:r w:rsidR="00F211F0">
        <w:rPr>
          <w:szCs w:val="28"/>
        </w:rPr>
        <w:t xml:space="preserve">                                                                     </w:t>
      </w:r>
      <w:r w:rsidR="002F152E">
        <w:rPr>
          <w:szCs w:val="28"/>
        </w:rPr>
        <w:t xml:space="preserve">       </w:t>
      </w:r>
      <w:r w:rsidR="00F211F0">
        <w:rPr>
          <w:szCs w:val="28"/>
        </w:rPr>
        <w:t>А.</w:t>
      </w:r>
      <w:r w:rsidR="00AE5486">
        <w:rPr>
          <w:szCs w:val="28"/>
        </w:rPr>
        <w:t>Л</w:t>
      </w:r>
      <w:r w:rsidR="00F211F0">
        <w:rPr>
          <w:szCs w:val="28"/>
        </w:rPr>
        <w:t xml:space="preserve">. </w:t>
      </w:r>
      <w:r w:rsidR="00AE5486">
        <w:rPr>
          <w:szCs w:val="28"/>
        </w:rPr>
        <w:t>Гетманов</w:t>
      </w:r>
    </w:p>
    <w:sectPr w:rsidR="00F211F0" w:rsidSect="006A5982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B02DA"/>
    <w:multiLevelType w:val="multilevel"/>
    <w:tmpl w:val="66646B2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06909"/>
    <w:rsid w:val="000158E0"/>
    <w:rsid w:val="0002401E"/>
    <w:rsid w:val="00036A57"/>
    <w:rsid w:val="00043BE8"/>
    <w:rsid w:val="0006728F"/>
    <w:rsid w:val="00070072"/>
    <w:rsid w:val="00085C5D"/>
    <w:rsid w:val="000A6BCF"/>
    <w:rsid w:val="000C24F8"/>
    <w:rsid w:val="00120D5E"/>
    <w:rsid w:val="00132BCC"/>
    <w:rsid w:val="0015010A"/>
    <w:rsid w:val="0015641F"/>
    <w:rsid w:val="00171295"/>
    <w:rsid w:val="00185255"/>
    <w:rsid w:val="001B2D1D"/>
    <w:rsid w:val="001D5A99"/>
    <w:rsid w:val="001D6D4F"/>
    <w:rsid w:val="001F5D4C"/>
    <w:rsid w:val="001F62AC"/>
    <w:rsid w:val="00205E7F"/>
    <w:rsid w:val="002357AF"/>
    <w:rsid w:val="00236B3B"/>
    <w:rsid w:val="00252FDC"/>
    <w:rsid w:val="00281981"/>
    <w:rsid w:val="002A2EDC"/>
    <w:rsid w:val="002A381E"/>
    <w:rsid w:val="002C24B2"/>
    <w:rsid w:val="002F152E"/>
    <w:rsid w:val="002F27E1"/>
    <w:rsid w:val="002F36E7"/>
    <w:rsid w:val="00310721"/>
    <w:rsid w:val="00327DB9"/>
    <w:rsid w:val="0033190C"/>
    <w:rsid w:val="003779DE"/>
    <w:rsid w:val="00391C47"/>
    <w:rsid w:val="003B14B0"/>
    <w:rsid w:val="004149C0"/>
    <w:rsid w:val="0042345C"/>
    <w:rsid w:val="00454BD8"/>
    <w:rsid w:val="004623BF"/>
    <w:rsid w:val="00475E57"/>
    <w:rsid w:val="004959BD"/>
    <w:rsid w:val="00497C1C"/>
    <w:rsid w:val="004B213C"/>
    <w:rsid w:val="004E707D"/>
    <w:rsid w:val="004F208E"/>
    <w:rsid w:val="004F65AE"/>
    <w:rsid w:val="00501FD6"/>
    <w:rsid w:val="00514EF3"/>
    <w:rsid w:val="0055209B"/>
    <w:rsid w:val="00561747"/>
    <w:rsid w:val="005715D2"/>
    <w:rsid w:val="005A79CE"/>
    <w:rsid w:val="005D7B38"/>
    <w:rsid w:val="005F1840"/>
    <w:rsid w:val="005F21FF"/>
    <w:rsid w:val="005F466C"/>
    <w:rsid w:val="0060273B"/>
    <w:rsid w:val="00604A20"/>
    <w:rsid w:val="006050B7"/>
    <w:rsid w:val="00611D14"/>
    <w:rsid w:val="00612D36"/>
    <w:rsid w:val="00622C0C"/>
    <w:rsid w:val="00626715"/>
    <w:rsid w:val="0063028F"/>
    <w:rsid w:val="00650428"/>
    <w:rsid w:val="00663FC8"/>
    <w:rsid w:val="006641E0"/>
    <w:rsid w:val="00687FFD"/>
    <w:rsid w:val="006906F1"/>
    <w:rsid w:val="00693ED2"/>
    <w:rsid w:val="006A5982"/>
    <w:rsid w:val="007071B3"/>
    <w:rsid w:val="007317BF"/>
    <w:rsid w:val="0075202E"/>
    <w:rsid w:val="00764728"/>
    <w:rsid w:val="007844FC"/>
    <w:rsid w:val="007A75E8"/>
    <w:rsid w:val="008568EA"/>
    <w:rsid w:val="00867E0E"/>
    <w:rsid w:val="008748EE"/>
    <w:rsid w:val="00880040"/>
    <w:rsid w:val="008868BB"/>
    <w:rsid w:val="008977FE"/>
    <w:rsid w:val="008A1BC9"/>
    <w:rsid w:val="008A363E"/>
    <w:rsid w:val="008B4847"/>
    <w:rsid w:val="008B65E5"/>
    <w:rsid w:val="008E2FB6"/>
    <w:rsid w:val="008F1981"/>
    <w:rsid w:val="00950CD9"/>
    <w:rsid w:val="0097349D"/>
    <w:rsid w:val="00995ADF"/>
    <w:rsid w:val="009A5659"/>
    <w:rsid w:val="009B257B"/>
    <w:rsid w:val="009B78A4"/>
    <w:rsid w:val="009C692E"/>
    <w:rsid w:val="009D5BAB"/>
    <w:rsid w:val="00A013DF"/>
    <w:rsid w:val="00A23920"/>
    <w:rsid w:val="00A30DB2"/>
    <w:rsid w:val="00A316BF"/>
    <w:rsid w:val="00A42775"/>
    <w:rsid w:val="00A8092B"/>
    <w:rsid w:val="00AB3C33"/>
    <w:rsid w:val="00AC5B71"/>
    <w:rsid w:val="00AD64AF"/>
    <w:rsid w:val="00AE5486"/>
    <w:rsid w:val="00AE5568"/>
    <w:rsid w:val="00AF034E"/>
    <w:rsid w:val="00B03A9C"/>
    <w:rsid w:val="00B0636C"/>
    <w:rsid w:val="00B24734"/>
    <w:rsid w:val="00B500B9"/>
    <w:rsid w:val="00B738FA"/>
    <w:rsid w:val="00B82C7C"/>
    <w:rsid w:val="00B947B8"/>
    <w:rsid w:val="00BA3702"/>
    <w:rsid w:val="00BC5675"/>
    <w:rsid w:val="00BD140A"/>
    <w:rsid w:val="00C20A51"/>
    <w:rsid w:val="00C5499A"/>
    <w:rsid w:val="00C57F58"/>
    <w:rsid w:val="00C61E39"/>
    <w:rsid w:val="00C71C2C"/>
    <w:rsid w:val="00CA3538"/>
    <w:rsid w:val="00CB6302"/>
    <w:rsid w:val="00CC2F11"/>
    <w:rsid w:val="00CC6215"/>
    <w:rsid w:val="00CD5EFA"/>
    <w:rsid w:val="00CD75F3"/>
    <w:rsid w:val="00CE366D"/>
    <w:rsid w:val="00CF32BF"/>
    <w:rsid w:val="00CF6CB2"/>
    <w:rsid w:val="00D3781E"/>
    <w:rsid w:val="00D67673"/>
    <w:rsid w:val="00D87EA7"/>
    <w:rsid w:val="00DB4957"/>
    <w:rsid w:val="00DC47E3"/>
    <w:rsid w:val="00DE715F"/>
    <w:rsid w:val="00DF06DA"/>
    <w:rsid w:val="00E36E11"/>
    <w:rsid w:val="00E43535"/>
    <w:rsid w:val="00E43721"/>
    <w:rsid w:val="00E939AB"/>
    <w:rsid w:val="00EA40C4"/>
    <w:rsid w:val="00F211F0"/>
    <w:rsid w:val="00F33F99"/>
    <w:rsid w:val="00F347B4"/>
    <w:rsid w:val="00F54F11"/>
    <w:rsid w:val="00F70443"/>
    <w:rsid w:val="00F74D26"/>
    <w:rsid w:val="00F850BE"/>
    <w:rsid w:val="00F86E1D"/>
    <w:rsid w:val="00FB1DD8"/>
    <w:rsid w:val="00FC3B26"/>
    <w:rsid w:val="00FE10E6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8D19-4A3D-41A5-9341-5ED06927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Normal (Web)"/>
    <w:basedOn w:val="a"/>
    <w:rsid w:val="00D87EA7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FB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FB1DD8"/>
    <w:rPr>
      <w:i/>
      <w:iCs/>
    </w:rPr>
  </w:style>
  <w:style w:type="paragraph" w:customStyle="1" w:styleId="tex2st">
    <w:name w:val="tex2st"/>
    <w:basedOn w:val="a"/>
    <w:link w:val="tex2st0"/>
    <w:rsid w:val="00FB1DD8"/>
    <w:pPr>
      <w:spacing w:before="100" w:beforeAutospacing="1" w:after="100" w:afterAutospacing="1"/>
    </w:pPr>
    <w:rPr>
      <w:sz w:val="24"/>
      <w:szCs w:val="24"/>
    </w:rPr>
  </w:style>
  <w:style w:type="character" w:customStyle="1" w:styleId="tex2st0">
    <w:name w:val="tex2st Знак"/>
    <w:link w:val="tex2st"/>
    <w:rsid w:val="00FB1DD8"/>
    <w:rPr>
      <w:sz w:val="24"/>
      <w:szCs w:val="24"/>
      <w:lang w:val="ru-RU" w:eastAsia="ru-RU" w:bidi="ar-SA"/>
    </w:rPr>
  </w:style>
  <w:style w:type="character" w:customStyle="1" w:styleId="a7">
    <w:name w:val="Цветовое выделение"/>
    <w:uiPriority w:val="99"/>
    <w:rsid w:val="00CF6CB2"/>
    <w:rPr>
      <w:b/>
      <w:color w:val="000080"/>
    </w:rPr>
  </w:style>
  <w:style w:type="character" w:customStyle="1" w:styleId="a8">
    <w:name w:val="Гипертекстовая ссылка"/>
    <w:uiPriority w:val="99"/>
    <w:rsid w:val="002F36E7"/>
    <w:rPr>
      <w:b w:val="0"/>
      <w:bCs w:val="0"/>
      <w:color w:val="106BBE"/>
    </w:rPr>
  </w:style>
  <w:style w:type="paragraph" w:styleId="a9">
    <w:name w:val="Balloon Text"/>
    <w:basedOn w:val="a"/>
    <w:link w:val="aa"/>
    <w:rsid w:val="000A6B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0A6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Татьяна</dc:creator>
  <cp:keywords/>
  <cp:lastModifiedBy>Емиж Бэла Хазретовна</cp:lastModifiedBy>
  <cp:revision>44</cp:revision>
  <cp:lastPrinted>2019-12-18T12:55:00Z</cp:lastPrinted>
  <dcterms:created xsi:type="dcterms:W3CDTF">2018-12-03T11:26:00Z</dcterms:created>
  <dcterms:modified xsi:type="dcterms:W3CDTF">2019-12-18T12:55:00Z</dcterms:modified>
</cp:coreProperties>
</file>